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0A" w:rsidRPr="00C15F0A" w:rsidRDefault="00C15F0A">
      <w:pPr>
        <w:rPr>
          <w:rFonts w:ascii="Times New Roman" w:hAnsi="Times New Roman" w:cs="Times New Roman"/>
          <w:b/>
          <w:bCs/>
          <w:color w:val="C00000"/>
          <w:sz w:val="32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b/>
          <w:bCs/>
          <w:color w:val="C00000"/>
          <w:sz w:val="32"/>
          <w:szCs w:val="28"/>
          <w:shd w:val="clear" w:color="auto" w:fill="FFFFFF"/>
        </w:rPr>
        <w:t>ПАМЯТКА ПО АНТИНАРКОТИЧЕСКОЙ БЕЗОПАСНОСТИ</w:t>
      </w:r>
    </w:p>
    <w:p w:rsidR="00DA6E85" w:rsidRDefault="00C15F0A">
      <w:pPr>
        <w:rPr>
          <w:rFonts w:ascii="Times New Roman" w:hAnsi="Times New Roman" w:cs="Times New Roman"/>
          <w:color w:val="595D5F"/>
          <w:sz w:val="28"/>
          <w:szCs w:val="28"/>
        </w:rPr>
      </w:pPr>
      <w:r w:rsidRPr="00C15F0A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DA6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вас уговаривают попробовать что-нибудь из вредных веществ (например, наркотики)</w:t>
      </w:r>
      <w:r w:rsidR="00FB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08CA">
        <w:rPr>
          <w:rFonts w:ascii="Times New Roman" w:hAnsi="Times New Roman" w:cs="Times New Roman"/>
          <w:color w:val="595D5F"/>
          <w:sz w:val="28"/>
          <w:szCs w:val="28"/>
        </w:rPr>
        <w:t xml:space="preserve"> </w:t>
      </w:r>
      <w:r w:rsidR="00FB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ыслушайте оппонента, покажите, что Вы слышите их аргументы, задайте как можно больше вопросов и все равно говорите четкое НЕТ.</w:t>
      </w:r>
    </w:p>
    <w:p w:rsidR="00DA6E85" w:rsidRDefault="00C15F0A" w:rsidP="00DA6E8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пытайтесь придумать «уважительные» причины и оправдываться. Это только раззадорить группу и вызовет шквал оскорблений.</w:t>
      </w:r>
      <w:r w:rsidRPr="00C15F0A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Откажитесь продолжать разговор на эту тему и попробуйте предложить альтернативный вариант.</w:t>
      </w:r>
    </w:p>
    <w:p w:rsidR="00C67709" w:rsidRDefault="00C15F0A" w:rsidP="00DA6E8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Ваше твердое </w:t>
      </w:r>
      <w:proofErr w:type="gramStart"/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вызвало реальную атаку критики:</w:t>
      </w:r>
      <w:r w:rsidRPr="00C15F0A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FB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C67709" w:rsidRDefault="00C15F0A" w:rsidP="00DA6E8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C67709" w:rsidRDefault="00C15F0A" w:rsidP="00DA6E8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неодобрение не может быть постоянным. Споры – это часть жизни. Если один человек критикует другого, он вовсе не подразумевает его бесполезности.</w:t>
      </w:r>
    </w:p>
    <w:p w:rsidR="00C67709" w:rsidRDefault="00C15F0A" w:rsidP="00DA6E8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Умелое применение этих правил, Ваше четкое и уверенное </w:t>
      </w:r>
      <w:r w:rsidR="00C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приему наркотиков</w:t>
      </w:r>
      <w:r w:rsidR="00C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есть истинное проявление независимости и позиции взрослого человека!</w:t>
      </w:r>
    </w:p>
    <w:p w:rsidR="00C67709" w:rsidRDefault="00C15F0A" w:rsidP="00DA6E8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попал в опасную ситуацию, то вспомни, что тупиковых ситуаций не бывает. Всегда есть выход, его только надо найти.</w:t>
      </w:r>
      <w:r w:rsidRPr="00C15F0A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Попав в трудную ситуацию, не впадай в панику. Постарайся проанализировать положение с максимальной четкостью.</w:t>
      </w:r>
      <w:r w:rsidRPr="00C15F0A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Определи, кто создал опасную ситуацию, если сам, значит возьми ответственность на себя.</w:t>
      </w:r>
    </w:p>
    <w:p w:rsidR="00C67709" w:rsidRDefault="00C15F0A" w:rsidP="00DA6E8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Подумай, с кем бы ты мог откровенно поговорить о своем положении.</w:t>
      </w:r>
      <w:r w:rsidRPr="00C15F0A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оставайся со своей болью один на один. Это заставит тебя лгать окружающим, а это еще одна проблема.</w:t>
      </w:r>
    </w:p>
    <w:p w:rsidR="000E649F" w:rsidRDefault="007C06C3" w:rsidP="007C06C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2451735</wp:posOffset>
            </wp:positionV>
            <wp:extent cx="4486275" cy="3067050"/>
            <wp:effectExtent l="19050" t="0" r="9525" b="0"/>
            <wp:wrapNone/>
            <wp:docPr id="1" name="Рисунок 1" descr="https://sosh1.pogranichny.org/wp-content/uploads/sites/13/2020/09/%D0%9F%D0%B0%D0%BC%D1%8F%D1%82%D0%BA%D0%B0_%D0%9D%D0%B0%D1%80%D0%BA%D0%BE%D1%82%D0%B8%D0%BA%D0%B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1.pogranichny.org/wp-content/uploads/sites/13/2020/09/%D0%9F%D0%B0%D0%BC%D1%8F%D1%82%D0%BA%D0%B0_%D0%9D%D0%B0%D1%80%D0%BA%D0%BE%D1%82%D0%B8%D0%BA%D0%B8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F0A"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Постарайся обратиться к взрослому. Не перекладывай проблему на плечи друга, который реально не сможет помочь тебе, но будет сильно переживать за тебя.</w:t>
      </w:r>
      <w:r w:rsidR="00C15F0A" w:rsidRPr="00C15F0A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C15F0A"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Переступи свой страх перед родительским гневом. Ты его, может быть, заслужил, и с этим ничего не поделаешь.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F0A"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Верь, что ты сам сможешь исправить положение, главное ничего не бойся. Страх – это не твой спутник и друг.</w:t>
      </w:r>
    </w:p>
    <w:p w:rsidR="007C06C3" w:rsidRDefault="00C15F0A" w:rsidP="007C06C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Помни, что есть много людей, которые могут дать тебе хороший совет: родители, учителя, проверенные друзья. Попробуйте поговорить с ними, они поддержат вас и помогут.</w:t>
      </w:r>
    </w:p>
    <w:p w:rsidR="00C15F0A" w:rsidRPr="00C15F0A" w:rsidRDefault="00C15F0A" w:rsidP="007C06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3288030</wp:posOffset>
            </wp:positionV>
            <wp:extent cx="4676775" cy="3114675"/>
            <wp:effectExtent l="19050" t="0" r="9525" b="0"/>
            <wp:wrapNone/>
            <wp:docPr id="4" name="Рисунок 4" descr="https://sreda24.ru/media/k2/items/cache/3339e5f40edb174a84d8da5236defeb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reda24.ru/media/k2/items/cache/3339e5f40edb174a84d8da5236defeb9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5F0A" w:rsidRPr="00C15F0A" w:rsidSect="00C15F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F0A"/>
    <w:rsid w:val="000E649F"/>
    <w:rsid w:val="007C06C3"/>
    <w:rsid w:val="00C15F0A"/>
    <w:rsid w:val="00C67709"/>
    <w:rsid w:val="00D55891"/>
    <w:rsid w:val="00DA30C5"/>
    <w:rsid w:val="00DA6E85"/>
    <w:rsid w:val="00E6045F"/>
    <w:rsid w:val="00FB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2021-08-16T08:32:00Z</dcterms:created>
  <dcterms:modified xsi:type="dcterms:W3CDTF">2021-09-10T10:25:00Z</dcterms:modified>
</cp:coreProperties>
</file>